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C5D9" w14:textId="0D797E57" w:rsidR="008B4F50" w:rsidRPr="00D37105" w:rsidRDefault="008B4F50" w:rsidP="008B4F50">
      <w:pPr>
        <w:autoSpaceDE w:val="0"/>
        <w:autoSpaceDN w:val="0"/>
        <w:adjustRightInd w:val="0"/>
        <w:ind w:left="360"/>
        <w:jc w:val="center"/>
        <w:rPr>
          <w:b/>
          <w:i/>
        </w:rPr>
      </w:pPr>
      <w:r w:rsidRPr="00D37105">
        <w:rPr>
          <w:b/>
          <w:i/>
        </w:rPr>
        <w:t xml:space="preserve">Mieszane Programy Intensywne </w:t>
      </w:r>
      <w:bookmarkStart w:id="0" w:name="_Hlk90019984"/>
      <w:r w:rsidRPr="00D37105">
        <w:rPr>
          <w:b/>
          <w:i/>
        </w:rPr>
        <w:t xml:space="preserve">(BIP – </w:t>
      </w:r>
      <w:proofErr w:type="spellStart"/>
      <w:r w:rsidRPr="00D37105">
        <w:rPr>
          <w:b/>
          <w:i/>
        </w:rPr>
        <w:t>Blended</w:t>
      </w:r>
      <w:proofErr w:type="spellEnd"/>
      <w:r w:rsidRPr="00D37105">
        <w:rPr>
          <w:b/>
          <w:i/>
        </w:rPr>
        <w:t xml:space="preserve"> </w:t>
      </w:r>
      <w:proofErr w:type="spellStart"/>
      <w:r w:rsidRPr="00D37105">
        <w:rPr>
          <w:b/>
          <w:i/>
        </w:rPr>
        <w:t>Intensive</w:t>
      </w:r>
      <w:proofErr w:type="spellEnd"/>
      <w:r w:rsidRPr="00D37105">
        <w:rPr>
          <w:b/>
          <w:i/>
        </w:rPr>
        <w:t xml:space="preserve"> </w:t>
      </w:r>
      <w:proofErr w:type="spellStart"/>
      <w:r w:rsidRPr="00D37105">
        <w:rPr>
          <w:b/>
          <w:i/>
        </w:rPr>
        <w:t>Programme</w:t>
      </w:r>
      <w:proofErr w:type="spellEnd"/>
      <w:r w:rsidRPr="00D37105">
        <w:rPr>
          <w:b/>
          <w:i/>
        </w:rPr>
        <w:t>)</w:t>
      </w:r>
      <w:bookmarkEnd w:id="0"/>
    </w:p>
    <w:p w14:paraId="08F0900C" w14:textId="6F9616F0" w:rsidR="002072E0" w:rsidRPr="00D37105" w:rsidRDefault="002072E0" w:rsidP="008B4F50">
      <w:pPr>
        <w:autoSpaceDE w:val="0"/>
        <w:autoSpaceDN w:val="0"/>
        <w:adjustRightInd w:val="0"/>
        <w:ind w:left="360"/>
        <w:jc w:val="center"/>
        <w:rPr>
          <w:b/>
          <w:i/>
        </w:rPr>
      </w:pPr>
      <w:r w:rsidRPr="00D37105">
        <w:rPr>
          <w:b/>
          <w:i/>
        </w:rPr>
        <w:t xml:space="preserve">w </w:t>
      </w:r>
      <w:r w:rsidR="00D37105" w:rsidRPr="00D37105">
        <w:rPr>
          <w:b/>
          <w:i/>
        </w:rPr>
        <w:t>Państwowej Akademii Nauk Stosowanych</w:t>
      </w:r>
      <w:r w:rsidRPr="00D37105">
        <w:rPr>
          <w:b/>
          <w:i/>
        </w:rPr>
        <w:t xml:space="preserve"> w Nysie</w:t>
      </w:r>
    </w:p>
    <w:p w14:paraId="75B52C8F" w14:textId="77777777" w:rsidR="00C66340" w:rsidRDefault="00C66340" w:rsidP="008B4F50">
      <w:pPr>
        <w:autoSpaceDE w:val="0"/>
        <w:autoSpaceDN w:val="0"/>
        <w:adjustRightInd w:val="0"/>
        <w:ind w:left="360"/>
        <w:jc w:val="center"/>
        <w:rPr>
          <w:b/>
          <w:i/>
        </w:rPr>
      </w:pPr>
    </w:p>
    <w:p w14:paraId="09D37EF1" w14:textId="7A99B4AC" w:rsidR="008B4F50" w:rsidRPr="00C66340" w:rsidRDefault="008B4F50" w:rsidP="008B4F50">
      <w:pPr>
        <w:autoSpaceDE w:val="0"/>
        <w:autoSpaceDN w:val="0"/>
        <w:adjustRightInd w:val="0"/>
        <w:ind w:left="360"/>
        <w:jc w:val="center"/>
        <w:rPr>
          <w:b/>
          <w:i/>
          <w:iCs/>
        </w:rPr>
      </w:pPr>
      <w:r w:rsidRPr="00D37105">
        <w:rPr>
          <w:b/>
          <w:i/>
        </w:rPr>
        <w:t xml:space="preserve">Zasady realizacji – nabór </w:t>
      </w:r>
      <w:r w:rsidR="00005397" w:rsidRPr="00D37105">
        <w:rPr>
          <w:b/>
          <w:i/>
        </w:rPr>
        <w:t xml:space="preserve">wewnętrzny </w:t>
      </w:r>
      <w:r w:rsidRPr="00D37105">
        <w:rPr>
          <w:b/>
          <w:i/>
        </w:rPr>
        <w:t xml:space="preserve">wniosków w ramach umowy </w:t>
      </w:r>
      <w:r w:rsidRPr="00D37105">
        <w:rPr>
          <w:b/>
          <w:i/>
        </w:rPr>
        <w:br/>
      </w:r>
      <w:r w:rsidRPr="00C66340">
        <w:rPr>
          <w:b/>
          <w:i/>
          <w:iCs/>
        </w:rPr>
        <w:t xml:space="preserve">nr </w:t>
      </w:r>
      <w:r w:rsidR="009931D2" w:rsidRPr="00C66340">
        <w:rPr>
          <w:rFonts w:eastAsiaTheme="minorHAnsi"/>
          <w:b/>
          <w:bCs/>
          <w:i/>
          <w:iCs/>
          <w:lang w:eastAsia="en-US"/>
        </w:rPr>
        <w:t>2022-1-PL01-KA131-HED-000057098</w:t>
      </w:r>
    </w:p>
    <w:p w14:paraId="0FC75868" w14:textId="77777777" w:rsidR="00C66340" w:rsidRDefault="00C66340" w:rsidP="008B4F50">
      <w:pPr>
        <w:autoSpaceDE w:val="0"/>
        <w:autoSpaceDN w:val="0"/>
        <w:adjustRightInd w:val="0"/>
        <w:ind w:left="360"/>
        <w:jc w:val="center"/>
        <w:rPr>
          <w:b/>
          <w:i/>
        </w:rPr>
      </w:pPr>
    </w:p>
    <w:p w14:paraId="1ED343FD" w14:textId="427B5060" w:rsidR="008B4F50" w:rsidRPr="00D37105" w:rsidRDefault="008B4F50" w:rsidP="008B4F50">
      <w:pPr>
        <w:autoSpaceDE w:val="0"/>
        <w:autoSpaceDN w:val="0"/>
        <w:adjustRightInd w:val="0"/>
        <w:ind w:left="360"/>
        <w:jc w:val="center"/>
        <w:rPr>
          <w:b/>
          <w:i/>
        </w:rPr>
      </w:pPr>
      <w:r w:rsidRPr="00D37105">
        <w:rPr>
          <w:b/>
          <w:i/>
        </w:rPr>
        <w:t xml:space="preserve">Termin zgłoszenia do </w:t>
      </w:r>
      <w:r w:rsidR="009931D2" w:rsidRPr="00D37105">
        <w:rPr>
          <w:b/>
          <w:i/>
        </w:rPr>
        <w:t>2</w:t>
      </w:r>
      <w:r w:rsidRPr="00D37105">
        <w:rPr>
          <w:b/>
          <w:i/>
        </w:rPr>
        <w:t>1.01.202</w:t>
      </w:r>
      <w:r w:rsidR="009931D2" w:rsidRPr="00D37105">
        <w:rPr>
          <w:b/>
          <w:i/>
        </w:rPr>
        <w:t>3</w:t>
      </w:r>
      <w:r w:rsidR="00C66340">
        <w:rPr>
          <w:b/>
          <w:i/>
        </w:rPr>
        <w:t xml:space="preserve"> </w:t>
      </w:r>
      <w:r w:rsidR="009931D2" w:rsidRPr="00D37105">
        <w:rPr>
          <w:b/>
          <w:i/>
        </w:rPr>
        <w:t>r.</w:t>
      </w:r>
    </w:p>
    <w:p w14:paraId="6264D4B2" w14:textId="77777777" w:rsidR="008B4F50" w:rsidRPr="00D37105" w:rsidRDefault="008B4F50" w:rsidP="008B4F50">
      <w:pPr>
        <w:autoSpaceDE w:val="0"/>
        <w:autoSpaceDN w:val="0"/>
        <w:adjustRightInd w:val="0"/>
        <w:ind w:left="360"/>
        <w:jc w:val="both"/>
      </w:pPr>
    </w:p>
    <w:p w14:paraId="514099B6" w14:textId="1A5C5A4F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Mieszane Programy Intensywne (BIP – </w:t>
      </w:r>
      <w:proofErr w:type="spellStart"/>
      <w:r w:rsidRPr="00D37105">
        <w:t>Blended</w:t>
      </w:r>
      <w:proofErr w:type="spellEnd"/>
      <w:r w:rsidRPr="00D37105">
        <w:t xml:space="preserve"> </w:t>
      </w:r>
      <w:proofErr w:type="spellStart"/>
      <w:r w:rsidRPr="00D37105">
        <w:t>Intensive</w:t>
      </w:r>
      <w:proofErr w:type="spellEnd"/>
      <w:r w:rsidRPr="00D37105">
        <w:t xml:space="preserve"> </w:t>
      </w:r>
      <w:proofErr w:type="spellStart"/>
      <w:r w:rsidR="008210E7" w:rsidRPr="00D37105">
        <w:t>P</w:t>
      </w:r>
      <w:r w:rsidRPr="00D37105">
        <w:t>rogramme</w:t>
      </w:r>
      <w:proofErr w:type="spellEnd"/>
      <w:r w:rsidRPr="00C61684">
        <w:rPr>
          <w:bCs/>
          <w:iCs/>
        </w:rPr>
        <w:t>)</w:t>
      </w:r>
      <w:r w:rsidRPr="00D37105">
        <w:rPr>
          <w:b/>
          <w:i/>
        </w:rPr>
        <w:t xml:space="preserve"> </w:t>
      </w:r>
      <w:r w:rsidRPr="00D37105">
        <w:t xml:space="preserve">są to krótkie intensywne programy dla studentów lub pracowników trwające od 5 do 30 dni mobilności fizycznej połączonej z obowiązkową częścią wirtualną, w ramach których wykorzystuje się innowacyjne metody uczenia się i nauczania, w tym obowiązkowo współpracę online. </w:t>
      </w:r>
    </w:p>
    <w:p w14:paraId="3655CE48" w14:textId="77777777" w:rsidR="008B4F50" w:rsidRPr="00D37105" w:rsidRDefault="008B4F50" w:rsidP="008B4F50">
      <w:pPr>
        <w:pStyle w:val="Akapitzlist"/>
        <w:autoSpaceDE w:val="0"/>
        <w:autoSpaceDN w:val="0"/>
        <w:adjustRightInd w:val="0"/>
        <w:ind w:left="720"/>
        <w:jc w:val="both"/>
      </w:pPr>
    </w:p>
    <w:p w14:paraId="14D780F7" w14:textId="5739696B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>Mieszane Kursy Intensywne muszą zostać opracowane i zorganizowane wspólnie przez co najmniej 3 instytucje edukacyjne z 3 różnych krajów p</w:t>
      </w:r>
      <w:r w:rsidR="003E6EA5" w:rsidRPr="00D37105">
        <w:t>rogramu</w:t>
      </w:r>
      <w:r w:rsidRPr="00D37105">
        <w:t xml:space="preserve"> posiadając</w:t>
      </w:r>
      <w:r w:rsidR="003E6EA5" w:rsidRPr="00D37105">
        <w:t xml:space="preserve">ych </w:t>
      </w:r>
      <w:r w:rsidRPr="00D37105">
        <w:t xml:space="preserve">Kartę </w:t>
      </w:r>
      <w:r w:rsidR="00856ED0" w:rsidRPr="00D37105">
        <w:t>Erasmusa dla szkolnictwa wyższego (ECHE).</w:t>
      </w:r>
      <w:r w:rsidR="00FB5F1D" w:rsidRPr="00D37105">
        <w:t xml:space="preserve"> </w:t>
      </w:r>
      <w:r w:rsidRPr="00D37105">
        <w:t>Rozliczenie następuje przy udziale minimum 15 uczestników (z wyłączeniem wykładowców i kadry administrującej projekt), na których przyznan</w:t>
      </w:r>
      <w:r w:rsidR="00FB5F1D" w:rsidRPr="00D37105">
        <w:t>a</w:t>
      </w:r>
      <w:r w:rsidRPr="00D37105">
        <w:t xml:space="preserve"> jest do</w:t>
      </w:r>
      <w:r w:rsidR="008210E7" w:rsidRPr="00D37105">
        <w:t>tacj</w:t>
      </w:r>
      <w:r w:rsidR="00FB5F1D" w:rsidRPr="00D37105">
        <w:t>a</w:t>
      </w:r>
      <w:r w:rsidRPr="00D37105">
        <w:t xml:space="preserve"> dla Uczelni aplikującej o środki finansowe </w:t>
      </w:r>
      <w:r w:rsidR="00C61684">
        <w:br/>
      </w:r>
      <w:r w:rsidRPr="00D37105">
        <w:t xml:space="preserve">i będącej koordynatorem </w:t>
      </w:r>
      <w:r w:rsidR="00FB5F1D" w:rsidRPr="00D37105">
        <w:t>programu</w:t>
      </w:r>
      <w:r w:rsidRPr="00D37105">
        <w:t>. Do minimum nie wliczają się studenci Uczelni będącej koordynatorem pr</w:t>
      </w:r>
      <w:r w:rsidR="00FB5F1D" w:rsidRPr="00D37105">
        <w:t>ogramu</w:t>
      </w:r>
      <w:r w:rsidRPr="00D37105">
        <w:t xml:space="preserve"> (nie realizujący fizycznej mobilności), a także studenci z uczelni z krajów partnerskich.</w:t>
      </w:r>
    </w:p>
    <w:p w14:paraId="2A7B5148" w14:textId="77777777" w:rsidR="008B4F50" w:rsidRPr="00D37105" w:rsidRDefault="008B4F50" w:rsidP="008B4F50">
      <w:pPr>
        <w:autoSpaceDE w:val="0"/>
        <w:autoSpaceDN w:val="0"/>
        <w:adjustRightInd w:val="0"/>
        <w:jc w:val="both"/>
      </w:pPr>
    </w:p>
    <w:p w14:paraId="4997F870" w14:textId="0ADAA2C6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O koordynację BIP </w:t>
      </w:r>
      <w:r w:rsidR="00001431" w:rsidRPr="00D37105">
        <w:t>dla danego kierunku w P</w:t>
      </w:r>
      <w:r w:rsidR="009931D2" w:rsidRPr="00D37105">
        <w:t>ANS</w:t>
      </w:r>
      <w:r w:rsidR="00001431" w:rsidRPr="00D37105">
        <w:t xml:space="preserve"> w Nysie </w:t>
      </w:r>
      <w:r w:rsidR="00FB5F1D" w:rsidRPr="00D37105">
        <w:t>dotowanych</w:t>
      </w:r>
      <w:r w:rsidRPr="00D37105">
        <w:t xml:space="preserve"> ze środków uzyskanych przez Uczelnię w ramach aktualnej umowy Programu Erasmus+ ubiegają się Kierunkowi Koordynatorzy ds. Współpracy Międzynarodowej i ECTS</w:t>
      </w:r>
      <w:r w:rsidR="00E33D87" w:rsidRPr="00D37105">
        <w:t xml:space="preserve"> poprzez złożenie wniosku </w:t>
      </w:r>
      <w:r w:rsidR="00471018" w:rsidRPr="00D37105">
        <w:t>w procedurze rekrutacyjnej</w:t>
      </w:r>
      <w:r w:rsidR="00001431" w:rsidRPr="00D37105">
        <w:t xml:space="preserve"> w ogłoszonym naborze w BWM </w:t>
      </w:r>
      <w:r w:rsidR="009931D2" w:rsidRPr="00D37105">
        <w:t>PANS</w:t>
      </w:r>
      <w:r w:rsidR="00001431" w:rsidRPr="00D37105">
        <w:t xml:space="preserve"> w Nysie</w:t>
      </w:r>
      <w:r w:rsidR="00471018" w:rsidRPr="00D37105">
        <w:t>.</w:t>
      </w:r>
    </w:p>
    <w:p w14:paraId="19B803B5" w14:textId="77777777" w:rsidR="00856ED0" w:rsidRPr="00D37105" w:rsidRDefault="00856ED0" w:rsidP="00856ED0">
      <w:pPr>
        <w:autoSpaceDE w:val="0"/>
        <w:autoSpaceDN w:val="0"/>
        <w:adjustRightInd w:val="0"/>
        <w:jc w:val="both"/>
      </w:pPr>
    </w:p>
    <w:p w14:paraId="6622BE32" w14:textId="748683E3" w:rsidR="008B4F50" w:rsidRPr="00D37105" w:rsidRDefault="008B4F50" w:rsidP="008B4F5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spacing w:val="-4"/>
        </w:rPr>
        <w:t>Uczelniany Koordynator Programu Erasmus+, w oparciu o przedstawioną dokumentację</w:t>
      </w:r>
      <w:r w:rsidRPr="00D37105">
        <w:t xml:space="preserve"> oraz obowiązujące zasady rekrutacji, opracowuje listę złożonych wniosków</w:t>
      </w:r>
      <w:r w:rsidR="00001431" w:rsidRPr="00D37105">
        <w:t xml:space="preserve"> BIP </w:t>
      </w:r>
      <w:r w:rsidRPr="00D37105">
        <w:t xml:space="preserve">  </w:t>
      </w:r>
      <w:r w:rsidRPr="00D37105">
        <w:br/>
      </w:r>
      <w:r w:rsidRPr="00D37105">
        <w:rPr>
          <w:spacing w:val="-4"/>
        </w:rPr>
        <w:t xml:space="preserve">w danym roku akademickim, którą przekazuje Ogólnouczelnianej Komisji Rekrutacyjnej </w:t>
      </w:r>
      <w:r w:rsidRPr="00D37105">
        <w:t xml:space="preserve">Pracowników na wyjazdy w ramach Programu Erasmus+ powoływanej przez Rektora. </w:t>
      </w:r>
    </w:p>
    <w:p w14:paraId="5DE77860" w14:textId="77777777" w:rsidR="008B4F50" w:rsidRPr="00D37105" w:rsidRDefault="008B4F50" w:rsidP="008B4F50">
      <w:pPr>
        <w:autoSpaceDE w:val="0"/>
        <w:autoSpaceDN w:val="0"/>
        <w:adjustRightInd w:val="0"/>
        <w:jc w:val="both"/>
      </w:pPr>
    </w:p>
    <w:p w14:paraId="1401F084" w14:textId="77777777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Decyzją Komisji środki na realizację BIP mogą otrzymać kierunki, które złożą wniosek w procedurze rekrutacji oraz spełnią wszystkie kryteria formalne.  </w:t>
      </w:r>
    </w:p>
    <w:p w14:paraId="2974B22D" w14:textId="77777777" w:rsidR="008B4F50" w:rsidRPr="00D37105" w:rsidRDefault="008B4F50" w:rsidP="008B4F50">
      <w:pPr>
        <w:pStyle w:val="Akapitzlist"/>
      </w:pPr>
    </w:p>
    <w:p w14:paraId="7CE420FD" w14:textId="7137D4CB" w:rsidR="008B4F50" w:rsidRPr="00D37105" w:rsidRDefault="008B4F50" w:rsidP="008B4F5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Kierunki, których wnioski decyzją </w:t>
      </w:r>
      <w:r w:rsidRPr="00D37105">
        <w:rPr>
          <w:spacing w:val="-4"/>
        </w:rPr>
        <w:t xml:space="preserve">Ogólnouczelnianej Komisji Rekrutacyjnej </w:t>
      </w:r>
      <w:r w:rsidRPr="00D37105">
        <w:t xml:space="preserve">Pracowników na wyjazdy w ramach Programu Erasmus+ nie zakwalifikują się do realizacji, mogą odwołać się do Rektora w trybie 7 dni od oficjalnego ogłoszenia wyników rekrutacji. Odwołanie, o którym </w:t>
      </w:r>
      <w:r w:rsidRPr="00D37105">
        <w:rPr>
          <w:spacing w:val="-4"/>
        </w:rPr>
        <w:t>mowa, wymaga formy pisemnej i zostanie rozpatrzone w ciągu 14 dni od daty wpływu.</w:t>
      </w:r>
    </w:p>
    <w:p w14:paraId="56D29666" w14:textId="77777777" w:rsidR="008B4F50" w:rsidRPr="00D37105" w:rsidRDefault="008B4F50" w:rsidP="008B4F50">
      <w:pPr>
        <w:autoSpaceDE w:val="0"/>
        <w:autoSpaceDN w:val="0"/>
        <w:adjustRightInd w:val="0"/>
        <w:jc w:val="both"/>
      </w:pPr>
    </w:p>
    <w:p w14:paraId="67E0B712" w14:textId="30DD082D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W ramach jednego naboru można przyznać </w:t>
      </w:r>
      <w:r w:rsidR="00FB5F1D" w:rsidRPr="00D37105">
        <w:t>dotację</w:t>
      </w:r>
      <w:r w:rsidRPr="00D37105">
        <w:t xml:space="preserve"> tylko dla </w:t>
      </w:r>
      <w:r w:rsidR="008A5779" w:rsidRPr="00D37105">
        <w:t>jednego</w:t>
      </w:r>
      <w:r w:rsidRPr="00D37105">
        <w:t xml:space="preserve"> Mieszanego Programu Intensywnego w ramach danego kierunku studiów.</w:t>
      </w:r>
    </w:p>
    <w:p w14:paraId="32DC1C95" w14:textId="77777777" w:rsidR="008B4F50" w:rsidRPr="00D37105" w:rsidRDefault="008B4F50" w:rsidP="008B4F50"/>
    <w:p w14:paraId="41416150" w14:textId="77777777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W BIP mogą wziąć udział: </w:t>
      </w:r>
    </w:p>
    <w:p w14:paraId="043F0418" w14:textId="77777777" w:rsidR="008B4F50" w:rsidRPr="00D37105" w:rsidRDefault="008B4F50" w:rsidP="008B4F5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</w:pPr>
      <w:r w:rsidRPr="00D37105">
        <w:t xml:space="preserve">uczestnicy podnoszący swoje kompetencje: studenci (studiów I </w:t>
      </w:r>
      <w:proofErr w:type="spellStart"/>
      <w:r w:rsidRPr="00D37105">
        <w:t>i</w:t>
      </w:r>
      <w:proofErr w:type="spellEnd"/>
      <w:r w:rsidRPr="00D37105">
        <w:t xml:space="preserve"> II stopnia); pracownicy uczelni (nauczyciele akademiccy, pracownicy administracyjni); </w:t>
      </w:r>
    </w:p>
    <w:p w14:paraId="008CD1E2" w14:textId="6BFAEEB8" w:rsidR="008B4F50" w:rsidRPr="00D37105" w:rsidRDefault="008B4F50" w:rsidP="008B4F5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</w:pPr>
      <w:r w:rsidRPr="00D37105">
        <w:t xml:space="preserve">uczestnicy zaangażowani w przygotowanie/przeprowadzenie kursu – przekazujący wiedzę: nauczyciele akademiccy/trenerzy z uczelni, w której odbywa się </w:t>
      </w:r>
      <w:r w:rsidR="008A5779" w:rsidRPr="00D37105">
        <w:t>BIP</w:t>
      </w:r>
      <w:r w:rsidRPr="00D37105">
        <w:t xml:space="preserve">; nauczyciele akademiccy/trenerzy z uczelni współtworzących kurs; pracownicy przedsiębiorstw przyjeżdżający w ramach STA do uczelni, </w:t>
      </w:r>
      <w:r w:rsidR="00D37105" w:rsidRPr="00D37105">
        <w:br/>
      </w:r>
      <w:r w:rsidRPr="00D37105">
        <w:t xml:space="preserve">w której odbywa się </w:t>
      </w:r>
      <w:r w:rsidR="008A5779" w:rsidRPr="00D37105">
        <w:t>BIP</w:t>
      </w:r>
      <w:r w:rsidRPr="00D37105">
        <w:t>.</w:t>
      </w:r>
    </w:p>
    <w:p w14:paraId="355C7151" w14:textId="19C74496" w:rsidR="00471018" w:rsidRPr="00D37105" w:rsidRDefault="00471018">
      <w:pPr>
        <w:spacing w:after="160" w:line="259" w:lineRule="auto"/>
      </w:pPr>
      <w:r w:rsidRPr="00D37105">
        <w:br w:type="page"/>
      </w:r>
    </w:p>
    <w:p w14:paraId="3673FC55" w14:textId="77777777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lastRenderedPageBreak/>
        <w:t xml:space="preserve">Uczelnia będąca koordynatorem BIP otrzymuje środki na jego realizację </w:t>
      </w:r>
      <w:r w:rsidRPr="00D37105">
        <w:br/>
        <w:t>i odpowiedzialna jest w szczególności za:</w:t>
      </w:r>
    </w:p>
    <w:p w14:paraId="1AA407EF" w14:textId="6DA19A50" w:rsidR="008B4F50" w:rsidRPr="00D37105" w:rsidRDefault="008B4F50" w:rsidP="008B4F5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</w:pPr>
      <w:r w:rsidRPr="00D37105">
        <w:t xml:space="preserve">uzgodnienie podziału kompetencji i wkładu pomiędzy partnerami </w:t>
      </w:r>
      <w:r w:rsidR="00D472D4" w:rsidRPr="00D37105">
        <w:t>BIP</w:t>
      </w:r>
      <w:r w:rsidRPr="00D37105">
        <w:t>,</w:t>
      </w:r>
    </w:p>
    <w:p w14:paraId="21D11CB7" w14:textId="733A5A2E" w:rsidR="008B4F50" w:rsidRPr="00D37105" w:rsidRDefault="008B4F50" w:rsidP="008F2F1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418" w:hanging="338"/>
        <w:jc w:val="both"/>
      </w:pPr>
      <w:r w:rsidRPr="00D37105">
        <w:t xml:space="preserve">organizację administracyjną uzgodnionego </w:t>
      </w:r>
      <w:r w:rsidR="008A5779" w:rsidRPr="00D37105">
        <w:t>BIP</w:t>
      </w:r>
      <w:r w:rsidRPr="00D37105">
        <w:t xml:space="preserve"> w siedzibie koordynatora,</w:t>
      </w:r>
    </w:p>
    <w:p w14:paraId="6E47577E" w14:textId="1BF6DB76" w:rsidR="008B4F50" w:rsidRPr="00D37105" w:rsidRDefault="008B4F50" w:rsidP="008B4F5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</w:pPr>
      <w:r w:rsidRPr="00D37105">
        <w:t xml:space="preserve">rozliczenie </w:t>
      </w:r>
      <w:r w:rsidR="00D472D4" w:rsidRPr="00D37105">
        <w:t>BIP</w:t>
      </w:r>
      <w:r w:rsidRPr="00D37105">
        <w:t xml:space="preserve"> w ramach raportu końcowego umowy, której dotyczy.</w:t>
      </w:r>
    </w:p>
    <w:p w14:paraId="41F473C3" w14:textId="77777777" w:rsidR="008B4F50" w:rsidRPr="00D37105" w:rsidRDefault="008B4F50" w:rsidP="008B4F50">
      <w:pPr>
        <w:pStyle w:val="Akapitzlist"/>
        <w:autoSpaceDE w:val="0"/>
        <w:autoSpaceDN w:val="0"/>
        <w:adjustRightInd w:val="0"/>
        <w:ind w:left="360"/>
        <w:jc w:val="both"/>
      </w:pPr>
    </w:p>
    <w:p w14:paraId="5A09C466" w14:textId="14A4FAAA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Mieszane Programy Intensywne BIP mogą być częścią programu realizowanego </w:t>
      </w:r>
      <w:r w:rsidR="00D37105" w:rsidRPr="00D37105">
        <w:br/>
      </w:r>
      <w:r w:rsidRPr="00D37105">
        <w:t>w Uczelni lub programu komplementarnego do niego. Treści kształcenia realizowane w ramach BIP mogą być zupełnie nowe, bądź rozszerzać dotychczas realizowany program studiów o dodatkowy element, np. współpracę zdalną z partnerami.</w:t>
      </w:r>
    </w:p>
    <w:p w14:paraId="43C05E9D" w14:textId="77777777" w:rsidR="008B4F50" w:rsidRPr="00D37105" w:rsidRDefault="008B4F50" w:rsidP="008B4F50">
      <w:pPr>
        <w:autoSpaceDE w:val="0"/>
        <w:autoSpaceDN w:val="0"/>
        <w:adjustRightInd w:val="0"/>
        <w:jc w:val="both"/>
      </w:pPr>
    </w:p>
    <w:p w14:paraId="071E71DF" w14:textId="68EA24A8" w:rsidR="00471018" w:rsidRPr="00D37105" w:rsidRDefault="00471018" w:rsidP="004710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b/>
          <w:bCs/>
          <w:spacing w:val="-4"/>
        </w:rPr>
        <w:t>Przyjazdy</w:t>
      </w:r>
      <w:r w:rsidR="008B4F50" w:rsidRPr="00D37105">
        <w:rPr>
          <w:b/>
          <w:bCs/>
          <w:spacing w:val="-4"/>
        </w:rPr>
        <w:t xml:space="preserve"> </w:t>
      </w:r>
      <w:r w:rsidR="00531625" w:rsidRPr="00D37105">
        <w:rPr>
          <w:b/>
          <w:bCs/>
          <w:spacing w:val="-4"/>
        </w:rPr>
        <w:t xml:space="preserve">studentów </w:t>
      </w:r>
      <w:r w:rsidRPr="00D37105">
        <w:rPr>
          <w:b/>
          <w:bCs/>
          <w:spacing w:val="-4"/>
        </w:rPr>
        <w:t>z</w:t>
      </w:r>
      <w:r w:rsidR="008B4F50" w:rsidRPr="00D37105">
        <w:rPr>
          <w:b/>
          <w:bCs/>
          <w:spacing w:val="-4"/>
        </w:rPr>
        <w:t xml:space="preserve"> Uczelni partnerskich</w:t>
      </w:r>
      <w:r w:rsidR="008B4F50" w:rsidRPr="00D37105">
        <w:rPr>
          <w:spacing w:val="-4"/>
        </w:rPr>
        <w:t xml:space="preserve"> w ramach organizowanych wspólnie Mieszanych Programów Intensywnych BIP traktowane i </w:t>
      </w:r>
      <w:r w:rsidR="00122025" w:rsidRPr="00D37105">
        <w:rPr>
          <w:spacing w:val="-4"/>
        </w:rPr>
        <w:t>dotowane</w:t>
      </w:r>
      <w:r w:rsidR="008B4F50" w:rsidRPr="00D37105">
        <w:rPr>
          <w:spacing w:val="-4"/>
        </w:rPr>
        <w:t xml:space="preserve"> są </w:t>
      </w:r>
      <w:r w:rsidR="00AB6262" w:rsidRPr="00D37105">
        <w:rPr>
          <w:b/>
          <w:bCs/>
          <w:spacing w:val="-4"/>
        </w:rPr>
        <w:t>przez instytucje wysyłające</w:t>
      </w:r>
      <w:r w:rsidR="00AB6262" w:rsidRPr="00D37105">
        <w:rPr>
          <w:spacing w:val="-4"/>
        </w:rPr>
        <w:t xml:space="preserve"> </w:t>
      </w:r>
      <w:r w:rsidR="008B4F50" w:rsidRPr="00D37105">
        <w:rPr>
          <w:spacing w:val="-4"/>
        </w:rPr>
        <w:t>jako wyjazdy krótkoterminowe</w:t>
      </w:r>
      <w:r w:rsidRPr="00D37105">
        <w:rPr>
          <w:b/>
          <w:bCs/>
          <w:spacing w:val="-4"/>
        </w:rPr>
        <w:t xml:space="preserve"> </w:t>
      </w:r>
      <w:r w:rsidR="00BE23B7" w:rsidRPr="00D37105">
        <w:rPr>
          <w:spacing w:val="-4"/>
        </w:rPr>
        <w:t>zgodnie z aktualnymi zasadami programu Erasmus+, tak więc studenci otrzymują:</w:t>
      </w:r>
    </w:p>
    <w:p w14:paraId="2BA21F82" w14:textId="77777777" w:rsidR="00BE23B7" w:rsidRPr="00D37105" w:rsidRDefault="00BE23B7" w:rsidP="00BE23B7">
      <w:pPr>
        <w:pStyle w:val="Akapitzlist"/>
      </w:pPr>
    </w:p>
    <w:p w14:paraId="6B3000F8" w14:textId="1830FBF1" w:rsidR="00BE23B7" w:rsidRPr="00D37105" w:rsidRDefault="00BE23B7" w:rsidP="008F2F1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141"/>
        <w:jc w:val="both"/>
      </w:pPr>
      <w:r w:rsidRPr="00D37105">
        <w:t xml:space="preserve">stypendium dzienne na uczestnika - 70 Euro / dzień (pobyt od 5 do 14 dni); </w:t>
      </w:r>
      <w:r w:rsidR="00D37105" w:rsidRPr="00D37105">
        <w:br/>
      </w:r>
      <w:r w:rsidRPr="00D37105">
        <w:t>50 Euro / dzień (pobyt od 15 do 30 dni)</w:t>
      </w:r>
      <w:r w:rsidR="00122025" w:rsidRPr="00D37105">
        <w:t>,</w:t>
      </w:r>
    </w:p>
    <w:p w14:paraId="7DFCED7F" w14:textId="51E2D3E9" w:rsidR="00BE23B7" w:rsidRPr="00D37105" w:rsidRDefault="00122025" w:rsidP="008F2F1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141"/>
        <w:jc w:val="both"/>
      </w:pPr>
      <w:r w:rsidRPr="00D37105">
        <w:rPr>
          <w:sz w:val="22"/>
          <w:szCs w:val="22"/>
        </w:rPr>
        <w:t>d</w:t>
      </w:r>
      <w:r w:rsidR="00BE23B7" w:rsidRPr="00D37105">
        <w:rPr>
          <w:sz w:val="22"/>
          <w:szCs w:val="22"/>
        </w:rPr>
        <w:t xml:space="preserve">odatkowa kwota dla </w:t>
      </w:r>
      <w:r w:rsidR="00BE23B7" w:rsidRPr="00D37105">
        <w:t>uczestnika spełniającego definicję „osoby z mniejszymi szansami” - 100 Euro / wyjazd (pobyt od 5 do 14 dni); 150 Euro / wyjazd (pobyt od 15 do 30 dni)</w:t>
      </w:r>
      <w:r w:rsidRPr="00D37105">
        <w:t>,</w:t>
      </w:r>
    </w:p>
    <w:p w14:paraId="2E540DA6" w14:textId="2A3DF829" w:rsidR="00BE23B7" w:rsidRPr="00D37105" w:rsidRDefault="00122025" w:rsidP="008F2F1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141"/>
        <w:jc w:val="both"/>
      </w:pPr>
      <w:r w:rsidRPr="00D37105">
        <w:t>k</w:t>
      </w:r>
      <w:r w:rsidR="00BE23B7" w:rsidRPr="00D37105">
        <w:t xml:space="preserve">oszty podróży dotyczą tylko krótkoterminowych wyjazdów studentów </w:t>
      </w:r>
      <w:r w:rsidR="00D37105" w:rsidRPr="00D37105">
        <w:br/>
      </w:r>
      <w:r w:rsidR="00BE23B7" w:rsidRPr="00D37105">
        <w:t>i absolwentów spełniających definicję „osoby z mniejszymi szansami” i opierają się na tabeli:</w:t>
      </w:r>
    </w:p>
    <w:p w14:paraId="5AD982D5" w14:textId="77777777" w:rsidR="00BE23B7" w:rsidRPr="00D37105" w:rsidRDefault="00BE23B7" w:rsidP="00BE23B7">
      <w:pPr>
        <w:pStyle w:val="Akapitzlist"/>
        <w:ind w:left="1800"/>
        <w:jc w:val="both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841"/>
        <w:gridCol w:w="2598"/>
      </w:tblGrid>
      <w:tr w:rsidR="00D37105" w:rsidRPr="00D37105" w14:paraId="66CD7E38" w14:textId="77777777" w:rsidTr="008F2F15">
        <w:tc>
          <w:tcPr>
            <w:tcW w:w="3061" w:type="dxa"/>
          </w:tcPr>
          <w:p w14:paraId="657D0D74" w14:textId="77777777" w:rsidR="00BE23B7" w:rsidRPr="00D37105" w:rsidRDefault="00BE23B7" w:rsidP="00673E23">
            <w:pPr>
              <w:autoSpaceDE w:val="0"/>
              <w:autoSpaceDN w:val="0"/>
              <w:adjustRightInd w:val="0"/>
              <w:jc w:val="center"/>
            </w:pPr>
            <w:r w:rsidRPr="00D37105">
              <w:rPr>
                <w:b/>
                <w:bCs/>
              </w:rPr>
              <w:t xml:space="preserve">Odległość </w:t>
            </w:r>
          </w:p>
        </w:tc>
        <w:tc>
          <w:tcPr>
            <w:tcW w:w="2841" w:type="dxa"/>
          </w:tcPr>
          <w:p w14:paraId="097A0073" w14:textId="436F235E" w:rsidR="00BE23B7" w:rsidRPr="00D37105" w:rsidRDefault="00BE23B7" w:rsidP="00673E23">
            <w:pPr>
              <w:autoSpaceDE w:val="0"/>
              <w:autoSpaceDN w:val="0"/>
              <w:adjustRightInd w:val="0"/>
              <w:jc w:val="center"/>
            </w:pPr>
            <w:r w:rsidRPr="00D37105">
              <w:rPr>
                <w:b/>
                <w:bCs/>
              </w:rPr>
              <w:t xml:space="preserve">Ryczałt </w:t>
            </w:r>
            <w:r w:rsidR="00D37105" w:rsidRPr="00D37105">
              <w:rPr>
                <w:b/>
                <w:bCs/>
              </w:rPr>
              <w:br/>
            </w:r>
            <w:r w:rsidRPr="00D37105">
              <w:rPr>
                <w:b/>
                <w:bCs/>
              </w:rPr>
              <w:t xml:space="preserve">na koszty podróży </w:t>
            </w:r>
            <w:r w:rsidRPr="00D37105">
              <w:t xml:space="preserve"> </w:t>
            </w:r>
          </w:p>
        </w:tc>
        <w:tc>
          <w:tcPr>
            <w:tcW w:w="2598" w:type="dxa"/>
          </w:tcPr>
          <w:p w14:paraId="286FDF12" w14:textId="193A1CD0" w:rsidR="00BE23B7" w:rsidRPr="00D37105" w:rsidRDefault="00BE23B7" w:rsidP="00673E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7105">
              <w:rPr>
                <w:b/>
                <w:bCs/>
              </w:rPr>
              <w:t>„</w:t>
            </w:r>
            <w:proofErr w:type="spellStart"/>
            <w:r w:rsidRPr="00D37105">
              <w:rPr>
                <w:b/>
                <w:bCs/>
              </w:rPr>
              <w:t>green</w:t>
            </w:r>
            <w:proofErr w:type="spellEnd"/>
            <w:r w:rsidRPr="00D37105">
              <w:rPr>
                <w:b/>
                <w:bCs/>
              </w:rPr>
              <w:t xml:space="preserve"> </w:t>
            </w:r>
            <w:proofErr w:type="spellStart"/>
            <w:r w:rsidRPr="00D37105">
              <w:rPr>
                <w:b/>
                <w:bCs/>
              </w:rPr>
              <w:t>travel</w:t>
            </w:r>
            <w:proofErr w:type="spellEnd"/>
            <w:r w:rsidR="00D37105" w:rsidRPr="00D37105">
              <w:rPr>
                <w:b/>
                <w:bCs/>
              </w:rPr>
              <w:t>”</w:t>
            </w:r>
            <w:r w:rsidRPr="00D37105">
              <w:rPr>
                <w:b/>
                <w:bCs/>
              </w:rPr>
              <w:t>*</w:t>
            </w:r>
          </w:p>
        </w:tc>
      </w:tr>
      <w:tr w:rsidR="00D37105" w:rsidRPr="00D37105" w14:paraId="0995BC65" w14:textId="77777777" w:rsidTr="008F2F15">
        <w:tc>
          <w:tcPr>
            <w:tcW w:w="3061" w:type="dxa"/>
          </w:tcPr>
          <w:p w14:paraId="74700B86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10 do 99 km:</w:t>
            </w:r>
          </w:p>
        </w:tc>
        <w:tc>
          <w:tcPr>
            <w:tcW w:w="2841" w:type="dxa"/>
          </w:tcPr>
          <w:p w14:paraId="09770413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23 € na uczestnika</w:t>
            </w:r>
          </w:p>
        </w:tc>
        <w:tc>
          <w:tcPr>
            <w:tcW w:w="2598" w:type="dxa"/>
          </w:tcPr>
          <w:p w14:paraId="35E41210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7105">
              <w:rPr>
                <w:rFonts w:ascii="Times New Roman" w:hAnsi="Times New Roman" w:cs="Times New Roman"/>
                <w:color w:val="auto"/>
              </w:rPr>
              <w:t>nd</w:t>
            </w:r>
            <w:proofErr w:type="spellEnd"/>
          </w:p>
        </w:tc>
      </w:tr>
      <w:tr w:rsidR="00D37105" w:rsidRPr="00D37105" w14:paraId="52EB38B9" w14:textId="77777777" w:rsidTr="008F2F15">
        <w:tc>
          <w:tcPr>
            <w:tcW w:w="3061" w:type="dxa"/>
          </w:tcPr>
          <w:p w14:paraId="5069143B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100 do 499 km:</w:t>
            </w:r>
          </w:p>
        </w:tc>
        <w:tc>
          <w:tcPr>
            <w:tcW w:w="2841" w:type="dxa"/>
          </w:tcPr>
          <w:p w14:paraId="6A39F558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180 € na uczestnika</w:t>
            </w:r>
          </w:p>
        </w:tc>
        <w:tc>
          <w:tcPr>
            <w:tcW w:w="2598" w:type="dxa"/>
          </w:tcPr>
          <w:p w14:paraId="4C862FF9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210 € na uczestnika</w:t>
            </w:r>
          </w:p>
        </w:tc>
      </w:tr>
      <w:tr w:rsidR="00D37105" w:rsidRPr="00D37105" w14:paraId="53379C3C" w14:textId="77777777" w:rsidTr="008F2F15">
        <w:tc>
          <w:tcPr>
            <w:tcW w:w="3061" w:type="dxa"/>
          </w:tcPr>
          <w:p w14:paraId="24EC062C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500 do 1 999 km:</w:t>
            </w:r>
          </w:p>
        </w:tc>
        <w:tc>
          <w:tcPr>
            <w:tcW w:w="2841" w:type="dxa"/>
          </w:tcPr>
          <w:p w14:paraId="0DB58E38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275 € na uczestnika</w:t>
            </w:r>
          </w:p>
        </w:tc>
        <w:tc>
          <w:tcPr>
            <w:tcW w:w="2598" w:type="dxa"/>
          </w:tcPr>
          <w:p w14:paraId="091DB1B8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210 € na uczestnika</w:t>
            </w:r>
          </w:p>
        </w:tc>
      </w:tr>
      <w:tr w:rsidR="00D37105" w:rsidRPr="00D37105" w14:paraId="44FDAFA1" w14:textId="77777777" w:rsidTr="008F2F15">
        <w:tc>
          <w:tcPr>
            <w:tcW w:w="3061" w:type="dxa"/>
          </w:tcPr>
          <w:p w14:paraId="17719313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2 000 do 2 999 km:</w:t>
            </w:r>
          </w:p>
        </w:tc>
        <w:tc>
          <w:tcPr>
            <w:tcW w:w="2841" w:type="dxa"/>
          </w:tcPr>
          <w:p w14:paraId="7B23FB3E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360 € na uczestnika</w:t>
            </w:r>
          </w:p>
        </w:tc>
        <w:tc>
          <w:tcPr>
            <w:tcW w:w="2598" w:type="dxa"/>
          </w:tcPr>
          <w:p w14:paraId="2E6A7455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210 € na uczestnika</w:t>
            </w:r>
          </w:p>
        </w:tc>
      </w:tr>
      <w:tr w:rsidR="00D37105" w:rsidRPr="00D37105" w14:paraId="279D444F" w14:textId="77777777" w:rsidTr="008F2F15">
        <w:tc>
          <w:tcPr>
            <w:tcW w:w="3061" w:type="dxa"/>
          </w:tcPr>
          <w:p w14:paraId="534789A8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3 000 do 3 999 km:</w:t>
            </w:r>
          </w:p>
        </w:tc>
        <w:tc>
          <w:tcPr>
            <w:tcW w:w="2841" w:type="dxa"/>
          </w:tcPr>
          <w:p w14:paraId="7A78C785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530 € na uczestnika</w:t>
            </w:r>
          </w:p>
        </w:tc>
        <w:tc>
          <w:tcPr>
            <w:tcW w:w="2598" w:type="dxa"/>
          </w:tcPr>
          <w:p w14:paraId="068B4330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210 € na uczestnika</w:t>
            </w:r>
          </w:p>
        </w:tc>
      </w:tr>
      <w:tr w:rsidR="00D37105" w:rsidRPr="00D37105" w14:paraId="036B9812" w14:textId="77777777" w:rsidTr="008F2F15">
        <w:tc>
          <w:tcPr>
            <w:tcW w:w="3061" w:type="dxa"/>
          </w:tcPr>
          <w:p w14:paraId="57524332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od 4 000 do 7 999 km:</w:t>
            </w:r>
          </w:p>
        </w:tc>
        <w:tc>
          <w:tcPr>
            <w:tcW w:w="2841" w:type="dxa"/>
          </w:tcPr>
          <w:p w14:paraId="09E8AD5C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820 € na uczestnika</w:t>
            </w:r>
          </w:p>
        </w:tc>
        <w:tc>
          <w:tcPr>
            <w:tcW w:w="2598" w:type="dxa"/>
          </w:tcPr>
          <w:p w14:paraId="3E4F4DE1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7105">
              <w:rPr>
                <w:rFonts w:ascii="Times New Roman" w:hAnsi="Times New Roman" w:cs="Times New Roman"/>
                <w:color w:val="auto"/>
              </w:rPr>
              <w:t>nd</w:t>
            </w:r>
            <w:proofErr w:type="spellEnd"/>
          </w:p>
        </w:tc>
      </w:tr>
      <w:tr w:rsidR="00D37105" w:rsidRPr="00D37105" w14:paraId="55796BF2" w14:textId="77777777" w:rsidTr="008F2F15">
        <w:tc>
          <w:tcPr>
            <w:tcW w:w="3061" w:type="dxa"/>
          </w:tcPr>
          <w:p w14:paraId="51B58A28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8 000 km lub więcej:</w:t>
            </w:r>
          </w:p>
        </w:tc>
        <w:tc>
          <w:tcPr>
            <w:tcW w:w="2841" w:type="dxa"/>
          </w:tcPr>
          <w:p w14:paraId="3C821366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1500 € na uczestnika</w:t>
            </w:r>
          </w:p>
        </w:tc>
        <w:tc>
          <w:tcPr>
            <w:tcW w:w="2598" w:type="dxa"/>
          </w:tcPr>
          <w:p w14:paraId="652EF4FD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7105">
              <w:rPr>
                <w:rFonts w:ascii="Times New Roman" w:hAnsi="Times New Roman" w:cs="Times New Roman"/>
                <w:color w:val="auto"/>
              </w:rPr>
              <w:t>nd</w:t>
            </w:r>
            <w:proofErr w:type="spellEnd"/>
          </w:p>
        </w:tc>
      </w:tr>
      <w:tr w:rsidR="00D37105" w:rsidRPr="00D37105" w14:paraId="0C5F5F1D" w14:textId="77777777" w:rsidTr="008F2F15">
        <w:tc>
          <w:tcPr>
            <w:tcW w:w="3061" w:type="dxa"/>
          </w:tcPr>
          <w:p w14:paraId="2E2EFB2E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wyjazdy do krajów programu</w:t>
            </w:r>
          </w:p>
        </w:tc>
        <w:tc>
          <w:tcPr>
            <w:tcW w:w="2841" w:type="dxa"/>
          </w:tcPr>
          <w:p w14:paraId="5B66EC80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 xml:space="preserve">0 € </w:t>
            </w:r>
          </w:p>
        </w:tc>
        <w:tc>
          <w:tcPr>
            <w:tcW w:w="2598" w:type="dxa"/>
          </w:tcPr>
          <w:p w14:paraId="168BCDB5" w14:textId="77777777" w:rsidR="00BE23B7" w:rsidRPr="00D37105" w:rsidRDefault="00BE23B7" w:rsidP="00673E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7105">
              <w:rPr>
                <w:rFonts w:ascii="Times New Roman" w:hAnsi="Times New Roman" w:cs="Times New Roman"/>
                <w:color w:val="auto"/>
              </w:rPr>
              <w:t>50 € na uczestnika</w:t>
            </w:r>
          </w:p>
        </w:tc>
      </w:tr>
    </w:tbl>
    <w:p w14:paraId="7C4432A4" w14:textId="368E19AC" w:rsidR="00BE23B7" w:rsidRPr="00D37105" w:rsidRDefault="00BE23B7" w:rsidP="00D37105">
      <w:pPr>
        <w:ind w:left="709" w:hanging="142"/>
        <w:jc w:val="both"/>
        <w:rPr>
          <w:sz w:val="18"/>
          <w:szCs w:val="18"/>
        </w:rPr>
      </w:pPr>
      <w:r w:rsidRPr="00D37105">
        <w:t xml:space="preserve">* </w:t>
      </w:r>
      <w:r w:rsidRPr="00D37105">
        <w:rPr>
          <w:sz w:val="18"/>
          <w:szCs w:val="18"/>
        </w:rPr>
        <w:t xml:space="preserve">podróż z wykorzystaniem niskoemisyjnych środków transportu takich jak autobus, pociąg lub wspólne korzystanie </w:t>
      </w:r>
      <w:r w:rsidR="00D37105" w:rsidRPr="00D37105">
        <w:rPr>
          <w:sz w:val="18"/>
          <w:szCs w:val="18"/>
        </w:rPr>
        <w:br/>
      </w:r>
      <w:r w:rsidRPr="00D37105">
        <w:rPr>
          <w:sz w:val="18"/>
          <w:szCs w:val="18"/>
        </w:rPr>
        <w:t xml:space="preserve">z </w:t>
      </w:r>
      <w:r w:rsidR="00D37105" w:rsidRPr="00D37105">
        <w:rPr>
          <w:sz w:val="18"/>
          <w:szCs w:val="18"/>
        </w:rPr>
        <w:t>s</w:t>
      </w:r>
      <w:r w:rsidRPr="00D37105">
        <w:rPr>
          <w:sz w:val="18"/>
          <w:szCs w:val="18"/>
        </w:rPr>
        <w:t>amochodu</w:t>
      </w:r>
    </w:p>
    <w:p w14:paraId="35B8537B" w14:textId="77777777" w:rsidR="00BE23B7" w:rsidRPr="00D37105" w:rsidRDefault="00BE23B7" w:rsidP="00BE23B7">
      <w:pPr>
        <w:autoSpaceDE w:val="0"/>
        <w:autoSpaceDN w:val="0"/>
        <w:adjustRightInd w:val="0"/>
        <w:jc w:val="both"/>
      </w:pPr>
    </w:p>
    <w:p w14:paraId="035D94EF" w14:textId="5631DC72" w:rsidR="00531625" w:rsidRPr="00D37105" w:rsidRDefault="00122025" w:rsidP="0053162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</w:pPr>
      <w:r w:rsidRPr="00D37105">
        <w:t>s</w:t>
      </w:r>
      <w:r w:rsidR="00531625" w:rsidRPr="00D37105">
        <w:t xml:space="preserve">tudenci i absolwenci nie otrzymujący standardowego ryczałtu na koszty podróży są uprawnieni do uzyskania </w:t>
      </w:r>
      <w:r w:rsidR="00531625" w:rsidRPr="00D37105">
        <w:rPr>
          <w:b/>
          <w:bCs/>
        </w:rPr>
        <w:t>50 EUR z tytułu spełnienia wymogów związanych z „</w:t>
      </w:r>
      <w:proofErr w:type="spellStart"/>
      <w:r w:rsidR="00531625" w:rsidRPr="00D37105">
        <w:rPr>
          <w:b/>
          <w:bCs/>
        </w:rPr>
        <w:t>green</w:t>
      </w:r>
      <w:proofErr w:type="spellEnd"/>
      <w:r w:rsidR="00531625" w:rsidRPr="00D37105">
        <w:rPr>
          <w:b/>
          <w:bCs/>
        </w:rPr>
        <w:t xml:space="preserve"> </w:t>
      </w:r>
      <w:proofErr w:type="spellStart"/>
      <w:r w:rsidR="00531625" w:rsidRPr="00D37105">
        <w:rPr>
          <w:b/>
          <w:bCs/>
        </w:rPr>
        <w:t>travel</w:t>
      </w:r>
      <w:proofErr w:type="spellEnd"/>
      <w:r w:rsidR="00531625" w:rsidRPr="00D37105">
        <w:rPr>
          <w:b/>
          <w:bCs/>
        </w:rPr>
        <w:t>”</w:t>
      </w:r>
      <w:r w:rsidR="00AB6262" w:rsidRPr="00D37105">
        <w:rPr>
          <w:b/>
          <w:bCs/>
        </w:rPr>
        <w:t xml:space="preserve"> </w:t>
      </w:r>
      <w:r w:rsidR="00531625" w:rsidRPr="00D37105">
        <w:rPr>
          <w:b/>
          <w:bCs/>
        </w:rPr>
        <w:t>(</w:t>
      </w:r>
      <w:r w:rsidR="00531625" w:rsidRPr="00D37105">
        <w:t>wykorzystanie niskoemisyjnych środków transportu)</w:t>
      </w:r>
      <w:r w:rsidRPr="00D37105">
        <w:rPr>
          <w:b/>
          <w:bCs/>
        </w:rPr>
        <w:t>,</w:t>
      </w:r>
    </w:p>
    <w:p w14:paraId="5BF26AED" w14:textId="4B07D220" w:rsidR="00BE23B7" w:rsidRPr="00D37105" w:rsidRDefault="00122025" w:rsidP="0053162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</w:pPr>
      <w:r w:rsidRPr="00D37105">
        <w:t>w</w:t>
      </w:r>
      <w:r w:rsidR="00531625" w:rsidRPr="00D37105">
        <w:t xml:space="preserve"> przypadku spełnienia wymogów związanych z </w:t>
      </w:r>
      <w:r w:rsidR="00531625" w:rsidRPr="00D37105">
        <w:rPr>
          <w:b/>
          <w:bCs/>
        </w:rPr>
        <w:t>„</w:t>
      </w:r>
      <w:proofErr w:type="spellStart"/>
      <w:r w:rsidR="00531625" w:rsidRPr="00D37105">
        <w:rPr>
          <w:b/>
          <w:bCs/>
        </w:rPr>
        <w:t>green</w:t>
      </w:r>
      <w:proofErr w:type="spellEnd"/>
      <w:r w:rsidR="00531625" w:rsidRPr="00D37105">
        <w:rPr>
          <w:b/>
          <w:bCs/>
        </w:rPr>
        <w:t xml:space="preserve"> </w:t>
      </w:r>
      <w:proofErr w:type="spellStart"/>
      <w:r w:rsidR="00531625" w:rsidRPr="00D37105">
        <w:rPr>
          <w:b/>
          <w:bCs/>
        </w:rPr>
        <w:t>travel</w:t>
      </w:r>
      <w:proofErr w:type="spellEnd"/>
      <w:r w:rsidR="00531625" w:rsidRPr="00D37105">
        <w:rPr>
          <w:b/>
          <w:bCs/>
        </w:rPr>
        <w:t>”</w:t>
      </w:r>
      <w:r w:rsidR="00531625" w:rsidRPr="00D37105">
        <w:t xml:space="preserve"> studenci </w:t>
      </w:r>
      <w:r w:rsidR="00D37105" w:rsidRPr="00D37105">
        <w:br/>
      </w:r>
      <w:r w:rsidR="00531625" w:rsidRPr="00D37105">
        <w:rPr>
          <w:spacing w:val="-4"/>
        </w:rPr>
        <w:t xml:space="preserve">i absolwenci uprawnieni są do </w:t>
      </w:r>
      <w:r w:rsidR="00531625" w:rsidRPr="00D37105">
        <w:rPr>
          <w:b/>
          <w:bCs/>
          <w:spacing w:val="-4"/>
        </w:rPr>
        <w:t>otrzymania indywidualnego wsparcia na koszty</w:t>
      </w:r>
      <w:r w:rsidR="00531625" w:rsidRPr="00D37105">
        <w:rPr>
          <w:b/>
          <w:bCs/>
        </w:rPr>
        <w:t xml:space="preserve"> </w:t>
      </w:r>
      <w:r w:rsidR="00531625" w:rsidRPr="00D37105">
        <w:rPr>
          <w:b/>
          <w:bCs/>
          <w:spacing w:val="-4"/>
        </w:rPr>
        <w:t>utrzymania 4 dodatkowych dni</w:t>
      </w:r>
      <w:r w:rsidR="00531625" w:rsidRPr="00D37105">
        <w:rPr>
          <w:spacing w:val="-4"/>
        </w:rPr>
        <w:t xml:space="preserve"> (tylko i wyłącznie w przypadku uzasadnionego</w:t>
      </w:r>
      <w:r w:rsidR="00531625" w:rsidRPr="00D37105">
        <w:t xml:space="preserve"> wydłużenia dojazdu ze względu na wykorzystanie niskoemisyjnych środków transportu)</w:t>
      </w:r>
      <w:r w:rsidR="008F2F15" w:rsidRPr="00D37105">
        <w:t>.</w:t>
      </w:r>
      <w:r w:rsidR="00BE23B7" w:rsidRPr="00D37105">
        <w:br w:type="page"/>
      </w:r>
    </w:p>
    <w:p w14:paraId="360339BA" w14:textId="77777777" w:rsidR="00471018" w:rsidRPr="00D37105" w:rsidRDefault="00471018" w:rsidP="00471018">
      <w:pPr>
        <w:pStyle w:val="Akapitzlist"/>
      </w:pPr>
    </w:p>
    <w:p w14:paraId="65F86A23" w14:textId="1057B9D2" w:rsidR="00E4418F" w:rsidRPr="00D37105" w:rsidRDefault="00531625" w:rsidP="0055726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b/>
          <w:bCs/>
          <w:spacing w:val="-4"/>
        </w:rPr>
        <w:t xml:space="preserve">Przyjazdy pracowników z Uczelni partnerskich </w:t>
      </w:r>
      <w:r w:rsidRPr="00D37105">
        <w:rPr>
          <w:spacing w:val="-4"/>
        </w:rPr>
        <w:t xml:space="preserve">w ramach organizowanych wspólnie Mieszanych Programów Intensywnych BIP </w:t>
      </w:r>
      <w:r w:rsidR="00122025" w:rsidRPr="00D37105">
        <w:rPr>
          <w:b/>
          <w:bCs/>
          <w:spacing w:val="-4"/>
        </w:rPr>
        <w:t>dotowane</w:t>
      </w:r>
      <w:r w:rsidRPr="00D37105">
        <w:rPr>
          <w:b/>
          <w:bCs/>
          <w:spacing w:val="-4"/>
        </w:rPr>
        <w:t xml:space="preserve"> są przez instytucje wysyłające </w:t>
      </w:r>
      <w:r w:rsidR="00D37105" w:rsidRPr="00D37105">
        <w:rPr>
          <w:b/>
          <w:bCs/>
          <w:spacing w:val="-4"/>
        </w:rPr>
        <w:br/>
      </w:r>
      <w:r w:rsidRPr="00D37105">
        <w:rPr>
          <w:spacing w:val="-4"/>
        </w:rPr>
        <w:t>z puli na wyjazdy w celu prowadzenia zajęć dydaktycznych</w:t>
      </w:r>
      <w:r w:rsidR="007E7F22" w:rsidRPr="00D37105">
        <w:rPr>
          <w:spacing w:val="-4"/>
        </w:rPr>
        <w:t xml:space="preserve"> </w:t>
      </w:r>
      <w:r w:rsidRPr="00D37105">
        <w:rPr>
          <w:spacing w:val="-4"/>
        </w:rPr>
        <w:t>(STA)</w:t>
      </w:r>
      <w:r w:rsidR="007E7F22" w:rsidRPr="00D37105">
        <w:rPr>
          <w:spacing w:val="-4"/>
        </w:rPr>
        <w:t>.</w:t>
      </w:r>
    </w:p>
    <w:p w14:paraId="4039DC48" w14:textId="77777777" w:rsidR="00531625" w:rsidRPr="00D37105" w:rsidRDefault="00531625" w:rsidP="00531625">
      <w:pPr>
        <w:pStyle w:val="Akapitzlist"/>
        <w:autoSpaceDE w:val="0"/>
        <w:autoSpaceDN w:val="0"/>
        <w:adjustRightInd w:val="0"/>
        <w:ind w:left="720"/>
        <w:jc w:val="both"/>
      </w:pPr>
    </w:p>
    <w:p w14:paraId="56EDC2A9" w14:textId="19FA806E" w:rsidR="0055726B" w:rsidRPr="00D37105" w:rsidRDefault="0055726B" w:rsidP="004710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b/>
          <w:bCs/>
        </w:rPr>
        <w:t xml:space="preserve">Przyjazdy ekspertów spoza uczelni partnerskich, </w:t>
      </w:r>
      <w:r w:rsidRPr="00D37105">
        <w:t xml:space="preserve">np. z przedsiębiorstw w celu przeprowadzenia szkolenia dla uczestników BIP mogą </w:t>
      </w:r>
      <w:r w:rsidR="00122025" w:rsidRPr="00D37105">
        <w:t>uzyskać dotację</w:t>
      </w:r>
      <w:r w:rsidRPr="00D37105">
        <w:t xml:space="preserve"> na wniosek</w:t>
      </w:r>
      <w:r w:rsidR="007E7F22" w:rsidRPr="00D37105">
        <w:rPr>
          <w:b/>
          <w:bCs/>
          <w:sz w:val="20"/>
          <w:szCs w:val="20"/>
        </w:rPr>
        <w:t xml:space="preserve"> </w:t>
      </w:r>
      <w:r w:rsidR="007E7F22" w:rsidRPr="00D37105">
        <w:rPr>
          <w:b/>
          <w:bCs/>
        </w:rPr>
        <w:t xml:space="preserve">Kierunkowego Koordynatora ds. </w:t>
      </w:r>
      <w:r w:rsidR="004301DC" w:rsidRPr="00D37105">
        <w:rPr>
          <w:b/>
          <w:bCs/>
        </w:rPr>
        <w:t>W</w:t>
      </w:r>
      <w:r w:rsidR="007E7F22" w:rsidRPr="00D37105">
        <w:rPr>
          <w:b/>
          <w:bCs/>
        </w:rPr>
        <w:t xml:space="preserve">spółpracy </w:t>
      </w:r>
      <w:r w:rsidR="004301DC" w:rsidRPr="00D37105">
        <w:rPr>
          <w:b/>
          <w:bCs/>
        </w:rPr>
        <w:t>M</w:t>
      </w:r>
      <w:r w:rsidR="007E7F22" w:rsidRPr="00D37105">
        <w:rPr>
          <w:b/>
          <w:bCs/>
        </w:rPr>
        <w:t>iędzynarodowej i ECTS</w:t>
      </w:r>
      <w:r w:rsidRPr="00D37105">
        <w:t xml:space="preserve"> z puli przyznanych P</w:t>
      </w:r>
      <w:r w:rsidR="009931D2" w:rsidRPr="00D37105">
        <w:t>ANS</w:t>
      </w:r>
      <w:r w:rsidRPr="00D37105">
        <w:t xml:space="preserve"> w Nysie środków na przyjazdy kadry.</w:t>
      </w:r>
    </w:p>
    <w:p w14:paraId="42EFC1CF" w14:textId="10806EDB" w:rsidR="0055726B" w:rsidRPr="00D37105" w:rsidRDefault="0055726B" w:rsidP="0055726B">
      <w:pPr>
        <w:autoSpaceDE w:val="0"/>
        <w:autoSpaceDN w:val="0"/>
        <w:adjustRightInd w:val="0"/>
        <w:ind w:left="708"/>
        <w:jc w:val="both"/>
      </w:pPr>
      <w:r w:rsidRPr="00D37105">
        <w:t>Stawka dzienna</w:t>
      </w:r>
      <w:r w:rsidR="007E7F22" w:rsidRPr="00D37105">
        <w:t>, na przyjazdy ekspertów spoza uczelni partnerskich</w:t>
      </w:r>
      <w:r w:rsidRPr="00D37105">
        <w:t xml:space="preserve">, zgodnie </w:t>
      </w:r>
      <w:r w:rsidR="00D37105" w:rsidRPr="00D37105">
        <w:br/>
      </w:r>
      <w:r w:rsidRPr="00D37105">
        <w:t>z zasadami programu</w:t>
      </w:r>
      <w:r w:rsidR="007E7F22" w:rsidRPr="00D37105">
        <w:t>,</w:t>
      </w:r>
      <w:r w:rsidRPr="00D37105">
        <w:t xml:space="preserve"> wynosi 1</w:t>
      </w:r>
      <w:r w:rsidR="00D81B2E" w:rsidRPr="00D37105">
        <w:t>4</w:t>
      </w:r>
      <w:r w:rsidRPr="00D37105">
        <w:t>0 EURO</w:t>
      </w:r>
      <w:r w:rsidR="00D81B2E" w:rsidRPr="00D37105">
        <w:t>.</w:t>
      </w:r>
    </w:p>
    <w:p w14:paraId="3A04A052" w14:textId="77777777" w:rsidR="00AB6262" w:rsidRPr="00D37105" w:rsidRDefault="00AB6262" w:rsidP="0055726B">
      <w:pPr>
        <w:autoSpaceDE w:val="0"/>
        <w:autoSpaceDN w:val="0"/>
        <w:adjustRightInd w:val="0"/>
        <w:ind w:left="708"/>
        <w:jc w:val="both"/>
      </w:pPr>
    </w:p>
    <w:p w14:paraId="3A708A35" w14:textId="2FC888F2" w:rsidR="00471018" w:rsidRPr="00D37105" w:rsidRDefault="00471018" w:rsidP="004710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Instytucje szkolnictwa wyższego z państw trzecich niestowarzyszonych z Programem mogą wysyłać uczestników w ramach programu Erasmus+, jeśli instytucja przyjmująca realizuje jednocześnie projekt mobilności </w:t>
      </w:r>
      <w:r w:rsidR="00122025" w:rsidRPr="00D37105">
        <w:t>dotowany</w:t>
      </w:r>
      <w:r w:rsidRPr="00D37105">
        <w:t xml:space="preserve"> z funduszy polityki zewnętrznej zapewniających </w:t>
      </w:r>
      <w:r w:rsidR="00122025" w:rsidRPr="00D37105">
        <w:t>dotację</w:t>
      </w:r>
      <w:r w:rsidRPr="00D37105">
        <w:t xml:space="preserve"> dla przyjeżdżających studentów i pracowników z tych państw. Wspomniani uczestnicy z państw trzecich niestowarzyszonych z Programem nie wliczają się do minimalnych wymogów.</w:t>
      </w:r>
    </w:p>
    <w:p w14:paraId="1EAEFEC5" w14:textId="77777777" w:rsidR="00471018" w:rsidRPr="00D37105" w:rsidRDefault="00471018" w:rsidP="008B4F50">
      <w:pPr>
        <w:pStyle w:val="Akapitzlist"/>
      </w:pPr>
    </w:p>
    <w:p w14:paraId="1B451AF6" w14:textId="77777777" w:rsidR="008B4F50" w:rsidRPr="00D37105" w:rsidRDefault="008B4F50" w:rsidP="008B4F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>Podczas wyjazdów BIP, student musi zdobyć minimum 3 punkty ECTS.</w:t>
      </w:r>
    </w:p>
    <w:p w14:paraId="452809A9" w14:textId="77777777" w:rsidR="008B4F50" w:rsidRPr="00D37105" w:rsidRDefault="008B4F50" w:rsidP="008B4F50">
      <w:pPr>
        <w:pStyle w:val="Akapitzlist"/>
        <w:rPr>
          <w:spacing w:val="-4"/>
        </w:rPr>
      </w:pPr>
    </w:p>
    <w:p w14:paraId="49A31D65" w14:textId="497284D5" w:rsidR="008B4F50" w:rsidRPr="00D37105" w:rsidRDefault="008B4F50" w:rsidP="001C7CF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spacing w:val="-4"/>
        </w:rPr>
        <w:t xml:space="preserve">Student zainteresowany </w:t>
      </w:r>
      <w:r w:rsidR="00471018" w:rsidRPr="00D37105">
        <w:rPr>
          <w:spacing w:val="-4"/>
        </w:rPr>
        <w:t>udziałem w</w:t>
      </w:r>
      <w:r w:rsidRPr="00D37105">
        <w:rPr>
          <w:spacing w:val="-4"/>
        </w:rPr>
        <w:t xml:space="preserve"> Mieszany</w:t>
      </w:r>
      <w:r w:rsidR="00471018" w:rsidRPr="00D37105">
        <w:rPr>
          <w:spacing w:val="-4"/>
        </w:rPr>
        <w:t>m</w:t>
      </w:r>
      <w:r w:rsidRPr="00D37105">
        <w:rPr>
          <w:spacing w:val="-4"/>
        </w:rPr>
        <w:t xml:space="preserve"> Program</w:t>
      </w:r>
      <w:r w:rsidR="00471018" w:rsidRPr="00D37105">
        <w:rPr>
          <w:spacing w:val="-4"/>
        </w:rPr>
        <w:t xml:space="preserve">ie </w:t>
      </w:r>
      <w:r w:rsidRPr="00D37105">
        <w:rPr>
          <w:spacing w:val="-4"/>
        </w:rPr>
        <w:t>Intensywny</w:t>
      </w:r>
      <w:r w:rsidR="00471018" w:rsidRPr="00D37105">
        <w:rPr>
          <w:spacing w:val="-4"/>
        </w:rPr>
        <w:t>m</w:t>
      </w:r>
      <w:r w:rsidRPr="00D37105">
        <w:rPr>
          <w:spacing w:val="-4"/>
        </w:rPr>
        <w:t xml:space="preserve"> składa do Biura Współpracy Międzynarodowej dokumenty zgodne z wymogami aktualnej rekrutacji</w:t>
      </w:r>
      <w:r w:rsidR="00122025" w:rsidRPr="00D37105">
        <w:rPr>
          <w:spacing w:val="-4"/>
        </w:rPr>
        <w:t>.</w:t>
      </w:r>
    </w:p>
    <w:p w14:paraId="13C9AE34" w14:textId="77777777" w:rsidR="001C7CFF" w:rsidRPr="00D37105" w:rsidRDefault="001C7CFF" w:rsidP="001C7CFF">
      <w:pPr>
        <w:autoSpaceDE w:val="0"/>
        <w:autoSpaceDN w:val="0"/>
        <w:adjustRightInd w:val="0"/>
        <w:jc w:val="both"/>
      </w:pPr>
    </w:p>
    <w:p w14:paraId="11AB8921" w14:textId="2A297890" w:rsidR="008B4F50" w:rsidRPr="00D37105" w:rsidRDefault="008B4F50" w:rsidP="008B4F5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rPr>
          <w:spacing w:val="-4"/>
        </w:rPr>
        <w:t xml:space="preserve">Procedura rekrutacji na wyjazdy krótkoterminowe w ramach danego Wydziału polega </w:t>
      </w:r>
      <w:r w:rsidR="00D37105" w:rsidRPr="00D37105">
        <w:rPr>
          <w:spacing w:val="-4"/>
        </w:rPr>
        <w:br/>
      </w:r>
      <w:r w:rsidRPr="00D37105">
        <w:rPr>
          <w:spacing w:val="-4"/>
        </w:rPr>
        <w:t>na preselekcji kandydatów na podstawie</w:t>
      </w:r>
      <w:r w:rsidRPr="00D37105">
        <w:rPr>
          <w:spacing w:val="-2"/>
        </w:rPr>
        <w:t xml:space="preserve"> złożonych dokumentów rekrutacyjnych przez powołaną przez Dziekana Wydziałową Komisję Rekrutacyjną, w skład której każdorazowo wchodzą minimum 3 osoby, w tym obowiązkowo koordynator </w:t>
      </w:r>
      <w:r w:rsidR="004301DC" w:rsidRPr="00D37105">
        <w:rPr>
          <w:spacing w:val="-2"/>
        </w:rPr>
        <w:t>M</w:t>
      </w:r>
      <w:r w:rsidRPr="00D37105">
        <w:rPr>
          <w:spacing w:val="-2"/>
        </w:rPr>
        <w:t xml:space="preserve">ieszanego </w:t>
      </w:r>
      <w:r w:rsidR="004301DC" w:rsidRPr="00D37105">
        <w:rPr>
          <w:spacing w:val="-2"/>
        </w:rPr>
        <w:t>P</w:t>
      </w:r>
      <w:r w:rsidRPr="00D37105">
        <w:rPr>
          <w:spacing w:val="-2"/>
        </w:rPr>
        <w:t xml:space="preserve">rogramu </w:t>
      </w:r>
      <w:r w:rsidR="004301DC" w:rsidRPr="00D37105">
        <w:rPr>
          <w:spacing w:val="-2"/>
        </w:rPr>
        <w:t>I</w:t>
      </w:r>
      <w:r w:rsidRPr="00D37105">
        <w:rPr>
          <w:spacing w:val="-2"/>
        </w:rPr>
        <w:t xml:space="preserve">ntensywnego oraz </w:t>
      </w:r>
      <w:r w:rsidR="004301DC" w:rsidRPr="00D37105">
        <w:rPr>
          <w:spacing w:val="-2"/>
        </w:rPr>
        <w:t>Kierunkowy K</w:t>
      </w:r>
      <w:r w:rsidRPr="00D37105">
        <w:rPr>
          <w:spacing w:val="-2"/>
        </w:rPr>
        <w:t>oordynator z kierunku, którego dotyczy dany program.</w:t>
      </w:r>
      <w:r w:rsidRPr="00D37105">
        <w:t xml:space="preserve"> Komisja dokonuje kwalifikacji studentów na wyjazdy w ramach Programu Erasmus+, zgodnie z kryteriami selekcji kandydatów oraz </w:t>
      </w:r>
      <w:r w:rsidRPr="00D37105">
        <w:rPr>
          <w:shd w:val="clear" w:color="auto" w:fill="FFFFFF"/>
        </w:rPr>
        <w:t>regulacjami odnoszącymi się do konkretnego programu/naboru z uwzględnieniem liczby dostępnych miejsc i innych ustalonych z partnerami kryteriów.</w:t>
      </w:r>
    </w:p>
    <w:p w14:paraId="7CB87DDE" w14:textId="77777777" w:rsidR="008B4F50" w:rsidRPr="00D37105" w:rsidRDefault="008B4F50" w:rsidP="008B4F50">
      <w:pPr>
        <w:autoSpaceDE w:val="0"/>
        <w:autoSpaceDN w:val="0"/>
        <w:adjustRightInd w:val="0"/>
        <w:ind w:left="360"/>
        <w:jc w:val="both"/>
      </w:pPr>
    </w:p>
    <w:p w14:paraId="4CC1A768" w14:textId="1402FE36" w:rsidR="008B4F50" w:rsidRPr="00D37105" w:rsidRDefault="008B4F50" w:rsidP="008B4F5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Student, który decyzją </w:t>
      </w:r>
      <w:r w:rsidRPr="00D37105">
        <w:rPr>
          <w:spacing w:val="-2"/>
        </w:rPr>
        <w:t xml:space="preserve">Wydziałowej Komisji Rekrutacyjnej </w:t>
      </w:r>
      <w:r w:rsidRPr="00D37105">
        <w:t xml:space="preserve">nie zakwalifikował się </w:t>
      </w:r>
      <w:r w:rsidR="001C7CFF" w:rsidRPr="00D37105">
        <w:t>do udziału w programie</w:t>
      </w:r>
      <w:r w:rsidRPr="00D37105">
        <w:t>, może odwołać się do Uczelnianego Koordynatora Programu Erasmus+</w:t>
      </w:r>
      <w:r w:rsidR="00505EF5" w:rsidRPr="00D37105">
        <w:t xml:space="preserve"> </w:t>
      </w:r>
      <w:r w:rsidRPr="00D37105">
        <w:t xml:space="preserve">w trybie 7 dni od oficjalnego ogłoszenia wyników rekrutacji. Odwołanie, </w:t>
      </w:r>
      <w:r w:rsidR="00D37105" w:rsidRPr="00D37105">
        <w:br/>
      </w:r>
      <w:r w:rsidRPr="00D37105">
        <w:t xml:space="preserve">o którym </w:t>
      </w:r>
      <w:r w:rsidRPr="00D37105">
        <w:rPr>
          <w:spacing w:val="-4"/>
        </w:rPr>
        <w:t>mowa, wymaga formy pisemnej i zostanie rozpatrzone w ciągu 14 dni od daty wpływu.</w:t>
      </w:r>
    </w:p>
    <w:p w14:paraId="3C402111" w14:textId="77777777" w:rsidR="008B4F50" w:rsidRPr="00D37105" w:rsidRDefault="008B4F50" w:rsidP="008B4F50">
      <w:pPr>
        <w:pStyle w:val="Akapitzlist"/>
      </w:pPr>
    </w:p>
    <w:p w14:paraId="03414C51" w14:textId="456DCC22" w:rsidR="008B4F50" w:rsidRPr="00D37105" w:rsidRDefault="008B4F50" w:rsidP="008B4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37105">
        <w:rPr>
          <w:spacing w:val="-4"/>
          <w:shd w:val="clear" w:color="auto" w:fill="FFFFFF"/>
        </w:rPr>
        <w:t xml:space="preserve">Przed </w:t>
      </w:r>
      <w:r w:rsidR="001C7CFF" w:rsidRPr="00D37105">
        <w:rPr>
          <w:spacing w:val="-4"/>
          <w:shd w:val="clear" w:color="auto" w:fill="FFFFFF"/>
        </w:rPr>
        <w:t xml:space="preserve">udziałem w Mieszanym </w:t>
      </w:r>
      <w:r w:rsidR="00505EF5" w:rsidRPr="00D37105">
        <w:rPr>
          <w:spacing w:val="-4"/>
          <w:shd w:val="clear" w:color="auto" w:fill="FFFFFF"/>
        </w:rPr>
        <w:t>Programie</w:t>
      </w:r>
      <w:r w:rsidR="001C7CFF" w:rsidRPr="00D37105">
        <w:rPr>
          <w:spacing w:val="-4"/>
          <w:shd w:val="clear" w:color="auto" w:fill="FFFFFF"/>
        </w:rPr>
        <w:t xml:space="preserve"> Intensywnym</w:t>
      </w:r>
      <w:r w:rsidRPr="00D37105">
        <w:rPr>
          <w:spacing w:val="-4"/>
          <w:shd w:val="clear" w:color="auto" w:fill="FFFFFF"/>
        </w:rPr>
        <w:t xml:space="preserve"> student jest zobowiązany </w:t>
      </w:r>
      <w:r w:rsidR="00D37105" w:rsidRPr="00D37105">
        <w:rPr>
          <w:spacing w:val="-4"/>
          <w:shd w:val="clear" w:color="auto" w:fill="FFFFFF"/>
        </w:rPr>
        <w:br/>
      </w:r>
      <w:r w:rsidRPr="00D37105">
        <w:rPr>
          <w:spacing w:val="-4"/>
          <w:shd w:val="clear" w:color="auto" w:fill="FFFFFF"/>
        </w:rPr>
        <w:t xml:space="preserve">do wypełnienia OLA </w:t>
      </w:r>
      <w:proofErr w:type="spellStart"/>
      <w:r w:rsidRPr="00D37105">
        <w:rPr>
          <w:spacing w:val="-4"/>
          <w:shd w:val="clear" w:color="auto" w:fill="FFFFFF"/>
        </w:rPr>
        <w:t>Before</w:t>
      </w:r>
      <w:proofErr w:type="spellEnd"/>
      <w:r w:rsidRPr="00D37105">
        <w:rPr>
          <w:spacing w:val="-4"/>
          <w:shd w:val="clear" w:color="auto" w:fill="FFFFFF"/>
        </w:rPr>
        <w:t xml:space="preserve"> the Mobility, </w:t>
      </w:r>
      <w:r w:rsidRPr="00D37105">
        <w:t xml:space="preserve">które następnie zostaje zatwierdzone </w:t>
      </w:r>
      <w:r w:rsidR="00D37105" w:rsidRPr="00D37105">
        <w:br/>
      </w:r>
      <w:r w:rsidRPr="00D37105">
        <w:t xml:space="preserve">w systemie elektronicznym przez Kierunkowego </w:t>
      </w:r>
      <w:r w:rsidRPr="00D37105">
        <w:rPr>
          <w:shd w:val="clear" w:color="auto" w:fill="FFFFFF"/>
        </w:rPr>
        <w:t>Koordynatora ds. Współpracy Międzynarodowej i ECTS</w:t>
      </w:r>
      <w:r w:rsidRPr="00D37105">
        <w:rPr>
          <w:spacing w:val="-4"/>
          <w:shd w:val="clear" w:color="auto" w:fill="FFFFFF"/>
        </w:rPr>
        <w:t>. Wzór</w:t>
      </w:r>
      <w:r w:rsidR="00D37105" w:rsidRPr="00D37105">
        <w:rPr>
          <w:spacing w:val="-4"/>
          <w:shd w:val="clear" w:color="auto" w:fill="FFFFFF"/>
        </w:rPr>
        <w:t xml:space="preserve"> </w:t>
      </w:r>
      <w:r w:rsidR="00C61684" w:rsidRPr="00D37105">
        <w:t>–</w:t>
      </w:r>
      <w:r w:rsidRPr="00D37105">
        <w:rPr>
          <w:spacing w:val="-4"/>
          <w:shd w:val="clear" w:color="auto" w:fill="FFFFFF"/>
        </w:rPr>
        <w:t xml:space="preserve"> </w:t>
      </w:r>
      <w:r w:rsidRPr="00D37105">
        <w:rPr>
          <w:b/>
          <w:i/>
          <w:spacing w:val="-4"/>
          <w:shd w:val="clear" w:color="auto" w:fill="FFFFFF"/>
        </w:rPr>
        <w:t>Załącznik nr 5</w:t>
      </w:r>
      <w:r w:rsidR="002B329E" w:rsidRPr="00D37105">
        <w:rPr>
          <w:b/>
          <w:i/>
          <w:iCs/>
          <w:spacing w:val="-4"/>
          <w:shd w:val="clear" w:color="auto" w:fill="FFFFFF"/>
        </w:rPr>
        <w:t xml:space="preserve"> </w:t>
      </w:r>
      <w:r w:rsidR="002B329E" w:rsidRPr="00D37105">
        <w:rPr>
          <w:i/>
          <w:iCs/>
        </w:rPr>
        <w:t xml:space="preserve">do Regulaminu </w:t>
      </w:r>
      <w:r w:rsidR="00C66340">
        <w:rPr>
          <w:i/>
          <w:iCs/>
        </w:rPr>
        <w:t>o</w:t>
      </w:r>
      <w:r w:rsidR="00D37105" w:rsidRPr="00D37105">
        <w:rPr>
          <w:i/>
          <w:iCs/>
        </w:rPr>
        <w:t xml:space="preserve">rganizacji </w:t>
      </w:r>
      <w:r w:rsidR="00C66340">
        <w:rPr>
          <w:i/>
          <w:iCs/>
        </w:rPr>
        <w:t>w</w:t>
      </w:r>
      <w:r w:rsidR="00D37105" w:rsidRPr="00D37105">
        <w:rPr>
          <w:i/>
          <w:iCs/>
        </w:rPr>
        <w:t xml:space="preserve">spółpracy </w:t>
      </w:r>
      <w:r w:rsidR="00C66340">
        <w:rPr>
          <w:i/>
          <w:iCs/>
        </w:rPr>
        <w:t>m</w:t>
      </w:r>
      <w:r w:rsidR="00D37105" w:rsidRPr="00D37105">
        <w:rPr>
          <w:i/>
          <w:iCs/>
        </w:rPr>
        <w:t>iędzynarodowej PANS w Nysie</w:t>
      </w:r>
      <w:r w:rsidR="002B329E" w:rsidRPr="00D37105">
        <w:rPr>
          <w:i/>
          <w:iCs/>
        </w:rPr>
        <w:t>.</w:t>
      </w:r>
    </w:p>
    <w:p w14:paraId="7B19694F" w14:textId="77777777" w:rsidR="008B4F50" w:rsidRPr="00D37105" w:rsidRDefault="008B4F50" w:rsidP="008B4F50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14:paraId="18E9EA26" w14:textId="2DB24308" w:rsidR="008B4F50" w:rsidRPr="00D37105" w:rsidRDefault="008B4F50" w:rsidP="008B4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-4"/>
          <w:shd w:val="clear" w:color="auto" w:fill="FFCC00"/>
        </w:rPr>
      </w:pPr>
      <w:r w:rsidRPr="00D37105">
        <w:t xml:space="preserve">Po zakończeniu </w:t>
      </w:r>
      <w:r w:rsidR="001C7CFF" w:rsidRPr="00D37105">
        <w:t xml:space="preserve">programie </w:t>
      </w:r>
      <w:r w:rsidRPr="00D37105">
        <w:t xml:space="preserve">studentowi zostaje wystawione OLA </w:t>
      </w:r>
      <w:proofErr w:type="spellStart"/>
      <w:r w:rsidRPr="00D37105">
        <w:t>After</w:t>
      </w:r>
      <w:proofErr w:type="spellEnd"/>
      <w:r w:rsidRPr="00D37105">
        <w:t xml:space="preserve"> Mobility, które następnie zostaje zatwierdzone w systemie elektronicznym przez Kierunkowego </w:t>
      </w:r>
      <w:r w:rsidRPr="00D37105">
        <w:rPr>
          <w:shd w:val="clear" w:color="auto" w:fill="FFFFFF"/>
        </w:rPr>
        <w:t>Koordynatora ds. Współpracy Międzynarodowej i ECTS</w:t>
      </w:r>
      <w:r w:rsidRPr="00D37105">
        <w:t>. Wzór dokumentu dla studiów – Online Learning Agreement</w:t>
      </w:r>
      <w:r w:rsidR="00C66340">
        <w:t xml:space="preserve"> </w:t>
      </w:r>
      <w:r w:rsidRPr="00D37105">
        <w:t xml:space="preserve">– </w:t>
      </w:r>
      <w:r w:rsidRPr="00D37105">
        <w:rPr>
          <w:b/>
          <w:bCs/>
          <w:i/>
          <w:iCs/>
          <w:shd w:val="clear" w:color="auto" w:fill="FFFFFF"/>
        </w:rPr>
        <w:t>Załącznik nr 5</w:t>
      </w:r>
      <w:r w:rsidRPr="00D37105">
        <w:t xml:space="preserve"> </w:t>
      </w:r>
      <w:r w:rsidR="002B329E" w:rsidRPr="00D37105">
        <w:rPr>
          <w:i/>
          <w:iCs/>
        </w:rPr>
        <w:t xml:space="preserve">do Regulaminu </w:t>
      </w:r>
      <w:r w:rsidR="00C66340">
        <w:rPr>
          <w:i/>
          <w:iCs/>
        </w:rPr>
        <w:t>o</w:t>
      </w:r>
      <w:r w:rsidR="00D37105" w:rsidRPr="00D37105">
        <w:rPr>
          <w:i/>
          <w:iCs/>
        </w:rPr>
        <w:t xml:space="preserve">rganizacji </w:t>
      </w:r>
      <w:r w:rsidR="00C66340">
        <w:rPr>
          <w:i/>
          <w:iCs/>
        </w:rPr>
        <w:t>w</w:t>
      </w:r>
      <w:r w:rsidR="00D37105" w:rsidRPr="00D37105">
        <w:rPr>
          <w:i/>
          <w:iCs/>
        </w:rPr>
        <w:t xml:space="preserve">spółpracy </w:t>
      </w:r>
      <w:r w:rsidR="00C66340">
        <w:rPr>
          <w:i/>
          <w:iCs/>
        </w:rPr>
        <w:t>m</w:t>
      </w:r>
      <w:r w:rsidR="00D37105" w:rsidRPr="00D37105">
        <w:rPr>
          <w:i/>
          <w:iCs/>
        </w:rPr>
        <w:t>iędzynarodowej PANS w Nysie</w:t>
      </w:r>
      <w:r w:rsidR="002B329E" w:rsidRPr="00D37105">
        <w:t xml:space="preserve"> </w:t>
      </w:r>
      <w:r w:rsidRPr="00D37105">
        <w:t xml:space="preserve">(część </w:t>
      </w:r>
      <w:proofErr w:type="spellStart"/>
      <w:r w:rsidRPr="00D37105">
        <w:t>After</w:t>
      </w:r>
      <w:proofErr w:type="spellEnd"/>
      <w:r w:rsidRPr="00D37105">
        <w:t xml:space="preserve"> </w:t>
      </w:r>
      <w:proofErr w:type="spellStart"/>
      <w:r w:rsidRPr="00D37105">
        <w:t>mobility</w:t>
      </w:r>
      <w:proofErr w:type="spellEnd"/>
      <w:r w:rsidRPr="00D37105">
        <w:t xml:space="preserve">).  </w:t>
      </w:r>
    </w:p>
    <w:p w14:paraId="60C87451" w14:textId="77777777" w:rsidR="008B4F50" w:rsidRPr="00D37105" w:rsidRDefault="008B4F50" w:rsidP="008B4F50">
      <w:pPr>
        <w:pStyle w:val="Akapitzlist"/>
        <w:rPr>
          <w:spacing w:val="-4"/>
          <w:shd w:val="clear" w:color="auto" w:fill="FFCC00"/>
        </w:rPr>
      </w:pPr>
    </w:p>
    <w:p w14:paraId="7B0AB71B" w14:textId="0F58CDF7" w:rsidR="008B4F50" w:rsidRPr="00D37105" w:rsidRDefault="008B4F50" w:rsidP="001C7CF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37105">
        <w:t xml:space="preserve">Koordynacją administracyjną </w:t>
      </w:r>
      <w:r w:rsidR="00505EF5" w:rsidRPr="00D37105">
        <w:t>M</w:t>
      </w:r>
      <w:r w:rsidRPr="00D37105">
        <w:t xml:space="preserve">ieszanych </w:t>
      </w:r>
      <w:r w:rsidR="00505EF5" w:rsidRPr="00D37105">
        <w:t>K</w:t>
      </w:r>
      <w:r w:rsidRPr="00D37105">
        <w:t xml:space="preserve">ursów </w:t>
      </w:r>
      <w:r w:rsidR="00505EF5" w:rsidRPr="00D37105">
        <w:t>I</w:t>
      </w:r>
      <w:r w:rsidRPr="00D37105">
        <w:t xml:space="preserve">ntensywnych zajmuje się Biuro Współpracy Międzynarodowej </w:t>
      </w:r>
      <w:r w:rsidR="009931D2" w:rsidRPr="00D37105">
        <w:t xml:space="preserve">PANS </w:t>
      </w:r>
      <w:r w:rsidRPr="00D37105">
        <w:t>w Nysie.</w:t>
      </w:r>
    </w:p>
    <w:sectPr w:rsidR="008B4F50" w:rsidRPr="00D37105" w:rsidSect="001C7CF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AE9"/>
    <w:multiLevelType w:val="hybridMultilevel"/>
    <w:tmpl w:val="10085C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2B37CE"/>
    <w:multiLevelType w:val="hybridMultilevel"/>
    <w:tmpl w:val="1DF226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56029E"/>
    <w:multiLevelType w:val="hybridMultilevel"/>
    <w:tmpl w:val="40EE59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BC584B"/>
    <w:multiLevelType w:val="hybridMultilevel"/>
    <w:tmpl w:val="DE12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EF6F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E7E05"/>
    <w:multiLevelType w:val="hybridMultilevel"/>
    <w:tmpl w:val="E83A9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E7E"/>
    <w:multiLevelType w:val="hybridMultilevel"/>
    <w:tmpl w:val="6068C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03244">
    <w:abstractNumId w:val="0"/>
  </w:num>
  <w:num w:numId="2" w16cid:durableId="1535999173">
    <w:abstractNumId w:val="3"/>
  </w:num>
  <w:num w:numId="3" w16cid:durableId="1025206435">
    <w:abstractNumId w:val="4"/>
  </w:num>
  <w:num w:numId="4" w16cid:durableId="133908386">
    <w:abstractNumId w:val="5"/>
  </w:num>
  <w:num w:numId="5" w16cid:durableId="1049456182">
    <w:abstractNumId w:val="2"/>
  </w:num>
  <w:num w:numId="6" w16cid:durableId="124977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0"/>
    <w:rsid w:val="00001431"/>
    <w:rsid w:val="00005397"/>
    <w:rsid w:val="00122025"/>
    <w:rsid w:val="001C7CFF"/>
    <w:rsid w:val="002072E0"/>
    <w:rsid w:val="002B329E"/>
    <w:rsid w:val="003E6EA5"/>
    <w:rsid w:val="004301DC"/>
    <w:rsid w:val="00471018"/>
    <w:rsid w:val="00505EF5"/>
    <w:rsid w:val="00531625"/>
    <w:rsid w:val="005441EB"/>
    <w:rsid w:val="0055726B"/>
    <w:rsid w:val="007A1CC6"/>
    <w:rsid w:val="007E7F22"/>
    <w:rsid w:val="008210E7"/>
    <w:rsid w:val="00856ED0"/>
    <w:rsid w:val="008A5779"/>
    <w:rsid w:val="008B4F50"/>
    <w:rsid w:val="008F2F15"/>
    <w:rsid w:val="009931D2"/>
    <w:rsid w:val="00A76490"/>
    <w:rsid w:val="00AB6262"/>
    <w:rsid w:val="00AD7609"/>
    <w:rsid w:val="00BE23B7"/>
    <w:rsid w:val="00C61684"/>
    <w:rsid w:val="00C66340"/>
    <w:rsid w:val="00D37105"/>
    <w:rsid w:val="00D472D4"/>
    <w:rsid w:val="00D81B2E"/>
    <w:rsid w:val="00E33D87"/>
    <w:rsid w:val="00E4418F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977"/>
  <w15:chartTrackingRefBased/>
  <w15:docId w15:val="{4B320C69-0E1E-4EE8-A0D9-9E00ADE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F50"/>
    <w:pPr>
      <w:ind w:left="708"/>
    </w:pPr>
  </w:style>
  <w:style w:type="character" w:styleId="Uwydatnienie">
    <w:name w:val="Emphasis"/>
    <w:basedOn w:val="Domylnaczcionkaakapitu"/>
    <w:uiPriority w:val="20"/>
    <w:qFormat/>
    <w:rsid w:val="00856ED0"/>
    <w:rPr>
      <w:i/>
      <w:iCs/>
    </w:rPr>
  </w:style>
  <w:style w:type="paragraph" w:customStyle="1" w:styleId="Default">
    <w:name w:val="Default"/>
    <w:rsid w:val="004710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7339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Opałka</dc:creator>
  <cp:keywords/>
  <dc:description/>
  <cp:lastModifiedBy>Anna Opałka</cp:lastModifiedBy>
  <cp:revision>2</cp:revision>
  <cp:lastPrinted>2022-12-20T11:41:00Z</cp:lastPrinted>
  <dcterms:created xsi:type="dcterms:W3CDTF">2022-12-20T12:19:00Z</dcterms:created>
  <dcterms:modified xsi:type="dcterms:W3CDTF">2022-12-20T12:19:00Z</dcterms:modified>
</cp:coreProperties>
</file>